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0ED12" w14:textId="77777777" w:rsidR="00ED4073" w:rsidRPr="00B847CD" w:rsidRDefault="00ED4073" w:rsidP="00AD0973">
      <w:pPr>
        <w:spacing w:after="0" w:line="360" w:lineRule="auto"/>
        <w:rPr>
          <w:rFonts w:ascii="Amazon Ember" w:hAnsi="Amazon Ember" w:cs="Amazon Ember"/>
          <w:sz w:val="20"/>
          <w:szCs w:val="20"/>
        </w:rPr>
      </w:pPr>
    </w:p>
    <w:p w14:paraId="6A03B26A" w14:textId="77777777" w:rsidR="000336DD" w:rsidRPr="00B847CD" w:rsidRDefault="000336DD" w:rsidP="00AD0973">
      <w:pPr>
        <w:spacing w:after="0" w:line="360" w:lineRule="auto"/>
        <w:jc w:val="right"/>
        <w:rPr>
          <w:rFonts w:ascii="Amazon Ember" w:hAnsi="Amazon Ember" w:cs="Amazon Ember"/>
          <w:sz w:val="20"/>
          <w:szCs w:val="20"/>
        </w:rPr>
      </w:pPr>
      <w:r w:rsidRPr="00B847CD">
        <w:rPr>
          <w:rFonts w:ascii="Amazon Ember" w:hAnsi="Amazon Ember" w:cs="Amazon Ember"/>
          <w:sz w:val="20"/>
          <w:szCs w:val="20"/>
        </w:rPr>
        <w:t>[</w:t>
      </w:r>
      <w:r w:rsidRPr="00B847CD">
        <w:rPr>
          <w:rFonts w:ascii="Amazon Ember" w:hAnsi="Amazon Ember" w:cs="Amazon Ember"/>
          <w:sz w:val="20"/>
          <w:szCs w:val="20"/>
          <w:highlight w:val="yellow"/>
        </w:rPr>
        <w:t>Place and date</w:t>
      </w:r>
      <w:r w:rsidRPr="00B847CD">
        <w:rPr>
          <w:rFonts w:ascii="Amazon Ember" w:hAnsi="Amazon Ember" w:cs="Amazon Ember"/>
          <w:sz w:val="20"/>
          <w:szCs w:val="20"/>
        </w:rPr>
        <w:t>]</w:t>
      </w:r>
    </w:p>
    <w:p w14:paraId="2AE080E0" w14:textId="28B057C7" w:rsidR="000336DD" w:rsidRPr="00B847CD" w:rsidRDefault="000336DD" w:rsidP="00B847CD">
      <w:pPr>
        <w:tabs>
          <w:tab w:val="center" w:pos="4680"/>
        </w:tabs>
        <w:spacing w:after="0" w:line="360" w:lineRule="auto"/>
        <w:rPr>
          <w:rFonts w:ascii="Amazon Ember" w:hAnsi="Amazon Ember" w:cs="Amazon Ember"/>
          <w:b/>
          <w:sz w:val="20"/>
          <w:szCs w:val="20"/>
        </w:rPr>
      </w:pPr>
      <w:r w:rsidRPr="00B847CD">
        <w:rPr>
          <w:rFonts w:ascii="Amazon Ember" w:hAnsi="Amazon Ember" w:cs="Amazon Ember"/>
          <w:b/>
          <w:sz w:val="20"/>
          <w:szCs w:val="20"/>
        </w:rPr>
        <w:t>To:</w:t>
      </w:r>
      <w:r w:rsidR="00B847CD">
        <w:rPr>
          <w:rFonts w:ascii="Amazon Ember" w:hAnsi="Amazon Ember" w:cs="Amazon Ember"/>
          <w:b/>
          <w:sz w:val="20"/>
          <w:szCs w:val="20"/>
        </w:rPr>
        <w:tab/>
      </w:r>
    </w:p>
    <w:p w14:paraId="01BCC83A" w14:textId="77777777" w:rsidR="000336DD" w:rsidRPr="00B847CD" w:rsidRDefault="000336DD" w:rsidP="00AD0973">
      <w:pPr>
        <w:spacing w:after="0" w:line="360" w:lineRule="auto"/>
        <w:rPr>
          <w:rFonts w:ascii="Amazon Ember" w:hAnsi="Amazon Ember" w:cs="Amazon Ember"/>
          <w:b/>
          <w:sz w:val="20"/>
          <w:szCs w:val="20"/>
        </w:rPr>
      </w:pPr>
      <w:r w:rsidRPr="00B847CD">
        <w:rPr>
          <w:rFonts w:ascii="Amazon Ember" w:hAnsi="Amazon Ember" w:cs="Amazon Ember"/>
          <w:b/>
          <w:sz w:val="20"/>
          <w:szCs w:val="20"/>
        </w:rPr>
        <w:t>Amazon EU SARL (“Amazon”)</w:t>
      </w:r>
    </w:p>
    <w:p w14:paraId="425A0B0C" w14:textId="77777777" w:rsidR="000336DD" w:rsidRPr="00B847CD" w:rsidRDefault="000336DD" w:rsidP="00AD0973">
      <w:pPr>
        <w:spacing w:after="0" w:line="360" w:lineRule="auto"/>
        <w:rPr>
          <w:rFonts w:ascii="Amazon Ember" w:hAnsi="Amazon Ember" w:cs="Amazon Ember"/>
          <w:sz w:val="20"/>
          <w:szCs w:val="20"/>
        </w:rPr>
      </w:pPr>
      <w:r w:rsidRPr="00B847CD">
        <w:rPr>
          <w:rFonts w:ascii="Amazon Ember" w:hAnsi="Amazon Ember" w:cs="Amazon Ember"/>
          <w:sz w:val="20"/>
          <w:szCs w:val="20"/>
        </w:rPr>
        <w:t xml:space="preserve">38 Avenue John F. Kennedy, L-1855 </w:t>
      </w:r>
    </w:p>
    <w:p w14:paraId="1366AB20" w14:textId="77777777" w:rsidR="000336DD" w:rsidRPr="00B847CD" w:rsidRDefault="000336DD" w:rsidP="00AD0973">
      <w:pPr>
        <w:spacing w:after="0" w:line="360" w:lineRule="auto"/>
        <w:rPr>
          <w:rFonts w:ascii="Amazon Ember" w:hAnsi="Amazon Ember" w:cs="Amazon Ember"/>
          <w:sz w:val="20"/>
          <w:szCs w:val="20"/>
        </w:rPr>
      </w:pPr>
      <w:r w:rsidRPr="00B847CD">
        <w:rPr>
          <w:rFonts w:ascii="Amazon Ember" w:hAnsi="Amazon Ember" w:cs="Amazon Ember"/>
          <w:sz w:val="20"/>
          <w:szCs w:val="20"/>
        </w:rPr>
        <w:t>Luxemburg</w:t>
      </w:r>
    </w:p>
    <w:p w14:paraId="64BF93FC" w14:textId="77777777" w:rsidR="000336DD" w:rsidRPr="00B847CD" w:rsidRDefault="000336DD" w:rsidP="00AD0973">
      <w:pPr>
        <w:spacing w:after="0" w:line="360" w:lineRule="auto"/>
        <w:rPr>
          <w:rFonts w:ascii="Amazon Ember" w:hAnsi="Amazon Ember" w:cs="Amazon Ember"/>
          <w:sz w:val="20"/>
          <w:szCs w:val="20"/>
        </w:rPr>
      </w:pPr>
    </w:p>
    <w:p w14:paraId="249D0E94" w14:textId="77777777" w:rsidR="00AD0973" w:rsidRPr="00B847CD" w:rsidRDefault="00AD0973" w:rsidP="00AD0973">
      <w:pPr>
        <w:spacing w:after="0" w:line="360" w:lineRule="auto"/>
        <w:rPr>
          <w:rFonts w:ascii="Amazon Ember" w:hAnsi="Amazon Ember" w:cs="Amazon Ember"/>
          <w:b/>
          <w:sz w:val="20"/>
          <w:szCs w:val="20"/>
          <w:u w:val="single"/>
        </w:rPr>
      </w:pPr>
    </w:p>
    <w:p w14:paraId="38450A0D" w14:textId="77777777" w:rsidR="000336DD" w:rsidRPr="00B847CD" w:rsidRDefault="000336DD" w:rsidP="00AD0973">
      <w:pPr>
        <w:spacing w:after="0" w:line="360" w:lineRule="auto"/>
        <w:rPr>
          <w:rFonts w:ascii="Amazon Ember" w:hAnsi="Amazon Ember" w:cs="Amazon Ember"/>
          <w:b/>
          <w:sz w:val="20"/>
          <w:szCs w:val="20"/>
          <w:u w:val="single"/>
        </w:rPr>
      </w:pPr>
      <w:r w:rsidRPr="00B847CD">
        <w:rPr>
          <w:rFonts w:ascii="Amazon Ember" w:hAnsi="Amazon Ember" w:cs="Amazon Ember"/>
          <w:b/>
          <w:sz w:val="20"/>
          <w:szCs w:val="20"/>
          <w:u w:val="single"/>
        </w:rPr>
        <w:t xml:space="preserve">Ref.: </w:t>
      </w:r>
      <w:r w:rsidR="00AD0973" w:rsidRPr="00B847CD">
        <w:rPr>
          <w:rFonts w:ascii="Amazon Ember" w:hAnsi="Amazon Ember" w:cs="Amazon Ember"/>
          <w:b/>
          <w:sz w:val="20"/>
          <w:szCs w:val="20"/>
          <w:u w:val="single"/>
        </w:rPr>
        <w:t>Declaration of compliance with European Council Regulation (EC) No 338/97</w:t>
      </w:r>
    </w:p>
    <w:p w14:paraId="4B9F56BC" w14:textId="77777777" w:rsidR="00AD0973" w:rsidRPr="00B847CD" w:rsidRDefault="00AD0973" w:rsidP="00AD0973">
      <w:pPr>
        <w:spacing w:after="0" w:line="360" w:lineRule="auto"/>
        <w:rPr>
          <w:rFonts w:ascii="Amazon Ember" w:hAnsi="Amazon Ember" w:cs="Amazon Ember"/>
          <w:sz w:val="20"/>
          <w:szCs w:val="20"/>
        </w:rPr>
      </w:pPr>
    </w:p>
    <w:p w14:paraId="3ACF451C" w14:textId="77777777" w:rsidR="00AD0973" w:rsidRPr="00B847CD" w:rsidRDefault="00AD0973" w:rsidP="00AD0973">
      <w:pPr>
        <w:spacing w:after="0" w:line="360" w:lineRule="auto"/>
        <w:ind w:firstLine="1350"/>
        <w:jc w:val="both"/>
        <w:rPr>
          <w:rFonts w:ascii="Amazon Ember" w:hAnsi="Amazon Ember" w:cs="Amazon Ember"/>
          <w:sz w:val="20"/>
          <w:szCs w:val="20"/>
        </w:rPr>
      </w:pPr>
    </w:p>
    <w:p w14:paraId="3C9B22B5" w14:textId="0E624296" w:rsidR="000336DD" w:rsidRPr="00B847CD" w:rsidRDefault="00F33FFE" w:rsidP="00086E71">
      <w:pPr>
        <w:spacing w:after="0" w:line="360" w:lineRule="auto"/>
        <w:ind w:firstLine="1350"/>
        <w:jc w:val="both"/>
        <w:rPr>
          <w:rFonts w:ascii="Amazon Ember" w:hAnsi="Amazon Ember" w:cs="Amazon Ember"/>
          <w:sz w:val="20"/>
          <w:szCs w:val="20"/>
        </w:rPr>
      </w:pPr>
      <w:r w:rsidRPr="00B847CD">
        <w:rPr>
          <w:rFonts w:ascii="Amazon Ember" w:hAnsi="Amazon Ember" w:cs="Amazon Ember"/>
          <w:sz w:val="20"/>
          <w:szCs w:val="20"/>
        </w:rPr>
        <w:t xml:space="preserve">We </w:t>
      </w:r>
      <w:r w:rsidR="000336DD" w:rsidRPr="00B847CD">
        <w:rPr>
          <w:rFonts w:ascii="Amazon Ember" w:hAnsi="Amazon Ember" w:cs="Amazon Ember"/>
          <w:sz w:val="20"/>
          <w:szCs w:val="20"/>
        </w:rPr>
        <w:t>[</w:t>
      </w:r>
      <w:r w:rsidRPr="00B847CD">
        <w:rPr>
          <w:rFonts w:ascii="Amazon Ember" w:hAnsi="Amazon Ember" w:cs="Amazon Ember"/>
          <w:sz w:val="20"/>
          <w:szCs w:val="20"/>
          <w:highlight w:val="yellow"/>
        </w:rPr>
        <w:t>n</w:t>
      </w:r>
      <w:r w:rsidR="005F225A" w:rsidRPr="00B847CD">
        <w:rPr>
          <w:rFonts w:ascii="Amazon Ember" w:hAnsi="Amazon Ember" w:cs="Amazon Ember"/>
          <w:sz w:val="20"/>
          <w:szCs w:val="20"/>
          <w:highlight w:val="yellow"/>
        </w:rPr>
        <w:t>ame</w:t>
      </w:r>
      <w:r w:rsidRPr="00B847CD">
        <w:rPr>
          <w:rFonts w:ascii="Amazon Ember" w:hAnsi="Amazon Ember" w:cs="Amazon Ember"/>
          <w:sz w:val="20"/>
          <w:szCs w:val="20"/>
          <w:highlight w:val="yellow"/>
        </w:rPr>
        <w:t xml:space="preserve"> and</w:t>
      </w:r>
      <w:r w:rsidR="00AD0973" w:rsidRPr="00B847CD">
        <w:rPr>
          <w:rFonts w:ascii="Amazon Ember" w:hAnsi="Amazon Ember" w:cs="Amazon Ember"/>
          <w:sz w:val="20"/>
          <w:szCs w:val="20"/>
          <w:highlight w:val="yellow"/>
        </w:rPr>
        <w:t xml:space="preserve"> </w:t>
      </w:r>
      <w:r w:rsidR="008F1C28" w:rsidRPr="00B847CD">
        <w:rPr>
          <w:rFonts w:ascii="Amazon Ember" w:hAnsi="Amazon Ember" w:cs="Amazon Ember"/>
          <w:sz w:val="20"/>
          <w:szCs w:val="20"/>
          <w:highlight w:val="yellow"/>
        </w:rPr>
        <w:t xml:space="preserve">complete </w:t>
      </w:r>
      <w:r w:rsidR="00AD0973" w:rsidRPr="00B847CD">
        <w:rPr>
          <w:rFonts w:ascii="Amazon Ember" w:hAnsi="Amazon Ember" w:cs="Amazon Ember"/>
          <w:sz w:val="20"/>
          <w:szCs w:val="20"/>
          <w:highlight w:val="yellow"/>
        </w:rPr>
        <w:t>address</w:t>
      </w:r>
      <w:r w:rsidRPr="00B847CD">
        <w:rPr>
          <w:rFonts w:ascii="Amazon Ember" w:hAnsi="Amazon Ember" w:cs="Amazon Ember"/>
          <w:sz w:val="20"/>
          <w:szCs w:val="20"/>
          <w:highlight w:val="yellow"/>
        </w:rPr>
        <w:t xml:space="preserve"> of the entity</w:t>
      </w:r>
      <w:r w:rsidR="008F1C28" w:rsidRPr="00B847CD">
        <w:rPr>
          <w:rFonts w:ascii="Amazon Ember" w:hAnsi="Amazon Ember" w:cs="Amazon Ember"/>
          <w:sz w:val="20"/>
          <w:szCs w:val="20"/>
          <w:highlight w:val="yellow"/>
        </w:rPr>
        <w:t>, tax id</w:t>
      </w:r>
      <w:r w:rsidR="000336DD" w:rsidRPr="00B847CD">
        <w:rPr>
          <w:rFonts w:ascii="Amazon Ember" w:hAnsi="Amazon Ember" w:cs="Amazon Ember"/>
          <w:sz w:val="20"/>
          <w:szCs w:val="20"/>
        </w:rPr>
        <w:t>]</w:t>
      </w:r>
      <w:r w:rsidR="00AD0973" w:rsidRPr="00B847CD">
        <w:rPr>
          <w:rFonts w:ascii="Amazon Ember" w:hAnsi="Amazon Ember" w:cs="Amazon Ember"/>
          <w:sz w:val="20"/>
          <w:szCs w:val="20"/>
        </w:rPr>
        <w:t xml:space="preserve"> (“</w:t>
      </w:r>
      <w:r w:rsidR="00ED6753" w:rsidRPr="00ED6753">
        <w:rPr>
          <w:rFonts w:ascii="Amazon Ember" w:hAnsi="Amazon Ember" w:cs="Amazon Ember"/>
          <w:b/>
          <w:sz w:val="20"/>
          <w:szCs w:val="20"/>
          <w:highlight w:val="yellow"/>
        </w:rPr>
        <w:t>Brand</w:t>
      </w:r>
      <w:r w:rsidR="00AD0973" w:rsidRPr="00B847CD">
        <w:rPr>
          <w:rFonts w:ascii="Amazon Ember" w:hAnsi="Amazon Ember" w:cs="Amazon Ember"/>
          <w:sz w:val="20"/>
          <w:szCs w:val="20"/>
        </w:rPr>
        <w:t>”)</w:t>
      </w:r>
      <w:r w:rsidR="00B847CD" w:rsidRPr="00B847CD">
        <w:rPr>
          <w:rFonts w:ascii="Amazon Ember" w:hAnsi="Amazon Ember" w:cs="Amazon Ember"/>
          <w:sz w:val="20"/>
          <w:szCs w:val="20"/>
        </w:rPr>
        <w:t xml:space="preserve"> hereby state</w:t>
      </w:r>
      <w:r w:rsidR="000336DD" w:rsidRPr="00B847CD">
        <w:rPr>
          <w:rFonts w:ascii="Amazon Ember" w:hAnsi="Amazon Ember" w:cs="Amazon Ember"/>
          <w:sz w:val="20"/>
          <w:szCs w:val="20"/>
        </w:rPr>
        <w:t xml:space="preserve"> that the </w:t>
      </w:r>
      <w:r w:rsidR="00AD0973" w:rsidRPr="00B847CD">
        <w:rPr>
          <w:rFonts w:ascii="Amazon Ember" w:hAnsi="Amazon Ember" w:cs="Amazon Ember"/>
          <w:sz w:val="20"/>
          <w:szCs w:val="20"/>
        </w:rPr>
        <w:t xml:space="preserve">products </w:t>
      </w:r>
      <w:r w:rsidR="000336DD" w:rsidRPr="00B847CD">
        <w:rPr>
          <w:rFonts w:ascii="Amazon Ember" w:hAnsi="Amazon Ember" w:cs="Amazon Ember"/>
          <w:sz w:val="20"/>
          <w:szCs w:val="20"/>
        </w:rPr>
        <w:t xml:space="preserve">supplied in the European Union </w:t>
      </w:r>
      <w:r w:rsidR="00086E71">
        <w:rPr>
          <w:rFonts w:ascii="Amazon Ember" w:hAnsi="Amazon Ember" w:cs="Amazon Ember"/>
          <w:sz w:val="20"/>
          <w:szCs w:val="20"/>
        </w:rPr>
        <w:t xml:space="preserve">and in the </w:t>
      </w:r>
      <w:r w:rsidR="00086E71" w:rsidRPr="00086E71">
        <w:rPr>
          <w:rFonts w:ascii="Amazon Ember" w:hAnsi="Amazon Ember" w:cs="Amazon Ember"/>
          <w:sz w:val="20"/>
          <w:szCs w:val="20"/>
        </w:rPr>
        <w:t>United Kingdom</w:t>
      </w:r>
      <w:r w:rsidR="00086E71">
        <w:rPr>
          <w:rFonts w:ascii="Amazon Ember" w:hAnsi="Amazon Ember" w:cs="Amazon Ember"/>
          <w:sz w:val="20"/>
          <w:szCs w:val="20"/>
        </w:rPr>
        <w:t xml:space="preserve"> </w:t>
      </w:r>
      <w:r w:rsidR="00AD0973" w:rsidRPr="00B847CD">
        <w:rPr>
          <w:rFonts w:ascii="Amazon Ember" w:hAnsi="Amazon Ember" w:cs="Amazon Ember"/>
          <w:sz w:val="20"/>
          <w:szCs w:val="20"/>
        </w:rPr>
        <w:t xml:space="preserve">by </w:t>
      </w:r>
      <w:r w:rsidR="00ED6753" w:rsidRPr="00ED6753">
        <w:rPr>
          <w:rFonts w:ascii="Amazon Ember" w:hAnsi="Amazon Ember" w:cs="Amazon Ember"/>
          <w:sz w:val="20"/>
          <w:szCs w:val="20"/>
          <w:highlight w:val="yellow"/>
        </w:rPr>
        <w:t>Brand/Company</w:t>
      </w:r>
      <w:r w:rsidR="00AD0973" w:rsidRPr="00B847CD">
        <w:rPr>
          <w:rFonts w:ascii="Amazon Ember" w:hAnsi="Amazon Ember" w:cs="Amazon Ember"/>
          <w:sz w:val="20"/>
          <w:szCs w:val="20"/>
        </w:rPr>
        <w:t xml:space="preserve"> </w:t>
      </w:r>
      <w:r w:rsidR="00866856" w:rsidRPr="00B847CD">
        <w:rPr>
          <w:rFonts w:ascii="Amazon Ember" w:hAnsi="Amazon Ember" w:cs="Amazon Ember"/>
          <w:sz w:val="20"/>
          <w:szCs w:val="20"/>
        </w:rPr>
        <w:t>to</w:t>
      </w:r>
      <w:r w:rsidR="000336DD" w:rsidRPr="00B847CD">
        <w:rPr>
          <w:rFonts w:ascii="Amazon Ember" w:hAnsi="Amazon Ember" w:cs="Amazon Ember"/>
          <w:sz w:val="20"/>
          <w:szCs w:val="20"/>
        </w:rPr>
        <w:t xml:space="preserve"> Amazon</w:t>
      </w:r>
      <w:r w:rsidR="00AD0973" w:rsidRPr="00B847CD">
        <w:rPr>
          <w:rFonts w:ascii="Amazon Ember" w:hAnsi="Amazon Ember" w:cs="Amazon Ember"/>
          <w:sz w:val="20"/>
          <w:szCs w:val="20"/>
        </w:rPr>
        <w:t>,</w:t>
      </w:r>
      <w:r w:rsidR="000336DD" w:rsidRPr="00B847CD">
        <w:rPr>
          <w:rFonts w:ascii="Amazon Ember" w:hAnsi="Amazon Ember" w:cs="Amazon Ember"/>
          <w:sz w:val="20"/>
          <w:szCs w:val="20"/>
        </w:rPr>
        <w:t xml:space="preserve"> and its </w:t>
      </w:r>
      <w:r w:rsidR="000A3E47" w:rsidRPr="00B847CD">
        <w:rPr>
          <w:rFonts w:ascii="Amazon Ember" w:hAnsi="Amazon Ember" w:cs="Amazon Ember"/>
          <w:sz w:val="20"/>
          <w:szCs w:val="20"/>
        </w:rPr>
        <w:t>affiliates</w:t>
      </w:r>
      <w:r w:rsidR="00AD0973" w:rsidRPr="00B847CD">
        <w:rPr>
          <w:rFonts w:ascii="Amazon Ember" w:hAnsi="Amazon Ember" w:cs="Amazon Ember"/>
          <w:sz w:val="20"/>
          <w:szCs w:val="20"/>
        </w:rPr>
        <w:t>,</w:t>
      </w:r>
      <w:r w:rsidR="000336DD" w:rsidRPr="00B847CD">
        <w:rPr>
          <w:rFonts w:ascii="Amazon Ember" w:hAnsi="Amazon Ember" w:cs="Amazon Ember"/>
          <w:sz w:val="20"/>
          <w:szCs w:val="20"/>
        </w:rPr>
        <w:t xml:space="preserve"> </w:t>
      </w:r>
      <w:r w:rsidR="00866856" w:rsidRPr="00B847CD">
        <w:rPr>
          <w:rFonts w:ascii="Amazon Ember" w:hAnsi="Amazon Ember" w:cs="Amazon Ember"/>
          <w:b/>
          <w:sz w:val="20"/>
          <w:szCs w:val="20"/>
        </w:rPr>
        <w:t>do not contain species</w:t>
      </w:r>
      <w:r w:rsidR="00866856" w:rsidRPr="00B847CD">
        <w:rPr>
          <w:rFonts w:ascii="Amazon Ember" w:hAnsi="Amazon Ember" w:cs="Amazon Ember"/>
          <w:sz w:val="20"/>
          <w:szCs w:val="20"/>
        </w:rPr>
        <w:t xml:space="preserve"> listed </w:t>
      </w:r>
      <w:r w:rsidR="000336DD" w:rsidRPr="00B847CD">
        <w:rPr>
          <w:rFonts w:ascii="Amazon Ember" w:hAnsi="Amazon Ember" w:cs="Amazon Ember"/>
          <w:sz w:val="20"/>
          <w:szCs w:val="20"/>
        </w:rPr>
        <w:t xml:space="preserve">in </w:t>
      </w:r>
      <w:r w:rsidR="00B847CD">
        <w:rPr>
          <w:rFonts w:ascii="Amazon Ember" w:hAnsi="Amazon Ember" w:cs="Amazon Ember"/>
          <w:sz w:val="20"/>
          <w:szCs w:val="20"/>
        </w:rPr>
        <w:t xml:space="preserve">the </w:t>
      </w:r>
      <w:r w:rsidR="00086E71" w:rsidRPr="00B847CD">
        <w:rPr>
          <w:rFonts w:ascii="Amazon Ember" w:hAnsi="Amazon Ember" w:cs="Amazon Ember"/>
          <w:sz w:val="20"/>
          <w:szCs w:val="20"/>
        </w:rPr>
        <w:t xml:space="preserve">Convention on International Trade in Endangered Species </w:t>
      </w:r>
      <w:r w:rsidR="00086E71">
        <w:rPr>
          <w:rFonts w:ascii="Amazon Ember" w:hAnsi="Amazon Ember" w:cs="Amazon Ember"/>
          <w:sz w:val="20"/>
          <w:szCs w:val="20"/>
        </w:rPr>
        <w:t>of Wild Fauna and Flora (C</w:t>
      </w:r>
      <w:r w:rsidR="00086E71">
        <w:rPr>
          <w:rFonts w:ascii="Amazon Ember" w:hAnsi="Amazon Ember" w:cs="Amazon Ember"/>
          <w:sz w:val="20"/>
          <w:szCs w:val="20"/>
        </w:rPr>
        <w:t>ITES</w:t>
      </w:r>
      <w:r w:rsidR="00086E71">
        <w:rPr>
          <w:rFonts w:ascii="Amazon Ember" w:hAnsi="Amazon Ember" w:cs="Amazon Ember"/>
          <w:sz w:val="20"/>
          <w:szCs w:val="20"/>
        </w:rPr>
        <w:t>) and its annexes</w:t>
      </w:r>
      <w:r w:rsidR="00086E71">
        <w:rPr>
          <w:rFonts w:ascii="Amazon Ember" w:hAnsi="Amazon Ember" w:cs="Amazon Ember"/>
          <w:sz w:val="20"/>
          <w:szCs w:val="20"/>
        </w:rPr>
        <w:t xml:space="preserve">, </w:t>
      </w:r>
      <w:r w:rsidR="00086E71" w:rsidRPr="00086E71">
        <w:rPr>
          <w:rFonts w:ascii="Amazon Ember" w:hAnsi="Amazon Ember" w:cs="Amazon Ember"/>
          <w:sz w:val="20"/>
          <w:szCs w:val="20"/>
        </w:rPr>
        <w:t>and subsequent amendments, modifications and integrations</w:t>
      </w:r>
      <w:r w:rsidR="00086E71">
        <w:rPr>
          <w:rFonts w:ascii="Amazon Ember" w:hAnsi="Amazon Ember" w:cs="Amazon Ember"/>
          <w:sz w:val="20"/>
          <w:szCs w:val="20"/>
        </w:rPr>
        <w:t xml:space="preserve">, NOR in the </w:t>
      </w:r>
      <w:r w:rsidR="000336DD" w:rsidRPr="00B847CD">
        <w:rPr>
          <w:rFonts w:ascii="Amazon Ember" w:hAnsi="Amazon Ember" w:cs="Amazon Ember"/>
          <w:sz w:val="20"/>
          <w:szCs w:val="20"/>
        </w:rPr>
        <w:t xml:space="preserve">European </w:t>
      </w:r>
      <w:r w:rsidRPr="00B847CD">
        <w:rPr>
          <w:rFonts w:ascii="Amazon Ember" w:hAnsi="Amazon Ember" w:cs="Amazon Ember"/>
          <w:sz w:val="20"/>
          <w:szCs w:val="20"/>
        </w:rPr>
        <w:t>Council</w:t>
      </w:r>
      <w:r w:rsidR="000336DD" w:rsidRPr="00B847CD">
        <w:rPr>
          <w:rFonts w:ascii="Amazon Ember" w:hAnsi="Amazon Ember" w:cs="Amazon Ember"/>
          <w:sz w:val="20"/>
          <w:szCs w:val="20"/>
        </w:rPr>
        <w:t xml:space="preserve"> Regulation (EC) No 338/97 of 9 December 1996 on the protection of species of wild fauna and flora by regulating trade and subsequent modifications and integrations of the law</w:t>
      </w:r>
      <w:r w:rsidR="00B847CD">
        <w:rPr>
          <w:rFonts w:ascii="Amazon Ember" w:hAnsi="Amazon Ember" w:cs="Amazon Ember"/>
          <w:sz w:val="20"/>
          <w:szCs w:val="20"/>
        </w:rPr>
        <w:t xml:space="preserve">, </w:t>
      </w:r>
      <w:r w:rsidR="00086E71">
        <w:rPr>
          <w:rFonts w:ascii="Amazon Ember" w:hAnsi="Amazon Ember" w:cs="Amazon Ember"/>
          <w:sz w:val="20"/>
          <w:szCs w:val="20"/>
        </w:rPr>
        <w:t xml:space="preserve">or any further legislation if force or entering into force in the </w:t>
      </w:r>
      <w:r w:rsidR="00086E71" w:rsidRPr="00086E71">
        <w:rPr>
          <w:rFonts w:ascii="Amazon Ember" w:hAnsi="Amazon Ember" w:cs="Amazon Ember"/>
          <w:sz w:val="20"/>
          <w:szCs w:val="20"/>
        </w:rPr>
        <w:t>United Kingdom</w:t>
      </w:r>
      <w:r w:rsidR="00086E71">
        <w:rPr>
          <w:rFonts w:ascii="Amazon Ember" w:hAnsi="Amazon Ember" w:cs="Amazon Ember"/>
          <w:sz w:val="20"/>
          <w:szCs w:val="20"/>
        </w:rPr>
        <w:t xml:space="preserve"> related to t</w:t>
      </w:r>
      <w:r w:rsidR="00086E71" w:rsidRPr="00086E71">
        <w:rPr>
          <w:rFonts w:ascii="Amazon Ember" w:hAnsi="Amazon Ember" w:cs="Amazon Ember"/>
          <w:sz w:val="20"/>
          <w:szCs w:val="20"/>
        </w:rPr>
        <w:t xml:space="preserve">rade in </w:t>
      </w:r>
      <w:r w:rsidR="00086E71">
        <w:rPr>
          <w:rFonts w:ascii="Amazon Ember" w:hAnsi="Amazon Ember" w:cs="Amazon Ember"/>
          <w:sz w:val="20"/>
          <w:szCs w:val="20"/>
        </w:rPr>
        <w:t>e</w:t>
      </w:r>
      <w:r w:rsidR="00086E71" w:rsidRPr="00086E71">
        <w:rPr>
          <w:rFonts w:ascii="Amazon Ember" w:hAnsi="Amazon Ember" w:cs="Amazon Ember"/>
          <w:sz w:val="20"/>
          <w:szCs w:val="20"/>
        </w:rPr>
        <w:t xml:space="preserve">ndangered </w:t>
      </w:r>
      <w:r w:rsidR="00086E71">
        <w:rPr>
          <w:rFonts w:ascii="Amazon Ember" w:hAnsi="Amazon Ember" w:cs="Amazon Ember"/>
          <w:sz w:val="20"/>
          <w:szCs w:val="20"/>
        </w:rPr>
        <w:t>s</w:t>
      </w:r>
      <w:r w:rsidR="00086E71" w:rsidRPr="00086E71">
        <w:rPr>
          <w:rFonts w:ascii="Amazon Ember" w:hAnsi="Amazon Ember" w:cs="Amazon Ember"/>
          <w:sz w:val="20"/>
          <w:szCs w:val="20"/>
        </w:rPr>
        <w:t>pecies</w:t>
      </w:r>
      <w:r w:rsidR="00086E71">
        <w:rPr>
          <w:rFonts w:ascii="Amazon Ember" w:hAnsi="Amazon Ember" w:cs="Amazon Ember"/>
          <w:sz w:val="20"/>
          <w:szCs w:val="20"/>
        </w:rPr>
        <w:t xml:space="preserve"> after exiting the EU</w:t>
      </w:r>
      <w:bookmarkStart w:id="0" w:name="_GoBack"/>
      <w:bookmarkEnd w:id="0"/>
      <w:r w:rsidR="00086E71">
        <w:rPr>
          <w:rFonts w:ascii="Amazon Ember" w:hAnsi="Amazon Ember" w:cs="Amazon Ember"/>
          <w:sz w:val="20"/>
          <w:szCs w:val="20"/>
        </w:rPr>
        <w:t>.</w:t>
      </w:r>
    </w:p>
    <w:p w14:paraId="031426DA" w14:textId="37232960" w:rsidR="00B847CD" w:rsidRPr="00B847CD" w:rsidRDefault="00B847CD" w:rsidP="00AD0973">
      <w:pPr>
        <w:spacing w:after="0" w:line="360" w:lineRule="auto"/>
        <w:ind w:firstLine="1350"/>
        <w:jc w:val="both"/>
        <w:rPr>
          <w:rFonts w:ascii="Amazon Ember" w:hAnsi="Amazon Ember" w:cs="Amazon Ember"/>
          <w:sz w:val="20"/>
          <w:szCs w:val="20"/>
        </w:rPr>
      </w:pPr>
    </w:p>
    <w:p w14:paraId="268F43EF" w14:textId="77777777" w:rsidR="000336DD" w:rsidRPr="00B847CD" w:rsidRDefault="000336DD" w:rsidP="00AD0973">
      <w:pPr>
        <w:spacing w:after="0" w:line="360" w:lineRule="auto"/>
        <w:jc w:val="both"/>
        <w:rPr>
          <w:rFonts w:ascii="Amazon Ember" w:hAnsi="Amazon Ember" w:cs="Amazon Ember"/>
          <w:sz w:val="20"/>
          <w:szCs w:val="20"/>
        </w:rPr>
      </w:pPr>
    </w:p>
    <w:p w14:paraId="612DFAEB" w14:textId="77777777" w:rsidR="00AD0973" w:rsidRPr="00B847CD" w:rsidRDefault="00AD0973" w:rsidP="00AD0973">
      <w:pPr>
        <w:spacing w:after="0" w:line="360" w:lineRule="auto"/>
        <w:jc w:val="both"/>
        <w:rPr>
          <w:rFonts w:ascii="Amazon Ember" w:hAnsi="Amazon Ember" w:cs="Amazon Ember"/>
          <w:sz w:val="20"/>
          <w:szCs w:val="20"/>
        </w:rPr>
      </w:pPr>
    </w:p>
    <w:p w14:paraId="3BFFF412" w14:textId="77777777" w:rsidR="000336DD" w:rsidRPr="00B847CD" w:rsidRDefault="000336DD" w:rsidP="00B847CD">
      <w:pPr>
        <w:spacing w:after="0" w:line="360" w:lineRule="auto"/>
        <w:jc w:val="center"/>
        <w:rPr>
          <w:rFonts w:ascii="Amazon Ember" w:hAnsi="Amazon Ember" w:cs="Amazon Ember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120"/>
      </w:tblGrid>
      <w:tr w:rsidR="000336DD" w:rsidRPr="00B847CD" w14:paraId="5BA9E1AC" w14:textId="77777777" w:rsidTr="00B847CD">
        <w:trPr>
          <w:jc w:val="center"/>
        </w:trPr>
        <w:tc>
          <w:tcPr>
            <w:tcW w:w="61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432330" w14:textId="77777777" w:rsidR="000336DD" w:rsidRPr="00B847CD" w:rsidRDefault="000336DD" w:rsidP="00B847CD">
            <w:pPr>
              <w:spacing w:line="360" w:lineRule="auto"/>
              <w:jc w:val="center"/>
              <w:rPr>
                <w:rFonts w:ascii="Amazon Ember" w:hAnsi="Amazon Ember" w:cs="Amazon Ember"/>
                <w:sz w:val="20"/>
                <w:szCs w:val="20"/>
              </w:rPr>
            </w:pPr>
            <w:r w:rsidRPr="00B847CD">
              <w:rPr>
                <w:rFonts w:ascii="Amazon Ember" w:hAnsi="Amazon Ember" w:cs="Amazon Ember"/>
                <w:sz w:val="20"/>
                <w:szCs w:val="20"/>
              </w:rPr>
              <w:t>[</w:t>
            </w:r>
            <w:r w:rsidRPr="00B847CD">
              <w:rPr>
                <w:rFonts w:ascii="Amazon Ember" w:hAnsi="Amazon Ember" w:cs="Amazon Ember"/>
                <w:sz w:val="20"/>
                <w:szCs w:val="20"/>
                <w:highlight w:val="yellow"/>
              </w:rPr>
              <w:t>Signature</w:t>
            </w:r>
            <w:r w:rsidRPr="00B847CD">
              <w:rPr>
                <w:rFonts w:ascii="Amazon Ember" w:hAnsi="Amazon Ember" w:cs="Amazon Ember"/>
                <w:sz w:val="20"/>
                <w:szCs w:val="20"/>
              </w:rPr>
              <w:t>]</w:t>
            </w:r>
          </w:p>
        </w:tc>
      </w:tr>
      <w:tr w:rsidR="000336DD" w:rsidRPr="00B847CD" w14:paraId="1AB1C3F3" w14:textId="77777777" w:rsidTr="00B847CD">
        <w:trPr>
          <w:jc w:val="center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1F435948" w14:textId="77777777" w:rsidR="000336DD" w:rsidRPr="00B847CD" w:rsidRDefault="000336DD" w:rsidP="00B847CD">
            <w:pPr>
              <w:jc w:val="center"/>
              <w:rPr>
                <w:rFonts w:ascii="Amazon Ember" w:hAnsi="Amazon Ember" w:cs="Amazon Ember"/>
                <w:sz w:val="20"/>
                <w:szCs w:val="20"/>
              </w:rPr>
            </w:pPr>
            <w:r w:rsidRPr="00B847CD">
              <w:rPr>
                <w:rFonts w:ascii="Amazon Ember" w:hAnsi="Amazon Ember" w:cs="Amazon Ember"/>
                <w:sz w:val="20"/>
                <w:szCs w:val="20"/>
              </w:rPr>
              <w:t>[</w:t>
            </w:r>
            <w:r w:rsidRPr="00B847CD">
              <w:rPr>
                <w:rFonts w:ascii="Amazon Ember" w:hAnsi="Amazon Ember" w:cs="Amazon Ember"/>
                <w:sz w:val="20"/>
                <w:szCs w:val="20"/>
                <w:highlight w:val="yellow"/>
              </w:rPr>
              <w:t>Name</w:t>
            </w:r>
            <w:r w:rsidR="00AD0973" w:rsidRPr="00B847CD">
              <w:rPr>
                <w:rFonts w:ascii="Amazon Ember" w:hAnsi="Amazon Ember" w:cs="Amazon Ember"/>
                <w:sz w:val="20"/>
                <w:szCs w:val="20"/>
                <w:highlight w:val="yellow"/>
              </w:rPr>
              <w:t xml:space="preserve"> of the person authorized to sign on behalf of the company</w:t>
            </w:r>
            <w:r w:rsidRPr="00B847CD">
              <w:rPr>
                <w:rFonts w:ascii="Amazon Ember" w:hAnsi="Amazon Ember" w:cs="Amazon Ember"/>
                <w:sz w:val="20"/>
                <w:szCs w:val="20"/>
              </w:rPr>
              <w:t>]</w:t>
            </w:r>
          </w:p>
          <w:p w14:paraId="75C4D1CE" w14:textId="77777777" w:rsidR="000336DD" w:rsidRPr="00B847CD" w:rsidRDefault="000336DD" w:rsidP="00B847CD">
            <w:pPr>
              <w:jc w:val="center"/>
              <w:rPr>
                <w:rFonts w:ascii="Amazon Ember" w:hAnsi="Amazon Ember" w:cs="Amazon Ember"/>
                <w:sz w:val="20"/>
                <w:szCs w:val="20"/>
              </w:rPr>
            </w:pPr>
            <w:r w:rsidRPr="00B847CD">
              <w:rPr>
                <w:rFonts w:ascii="Amazon Ember" w:hAnsi="Amazon Ember" w:cs="Amazon Ember"/>
                <w:sz w:val="20"/>
                <w:szCs w:val="20"/>
              </w:rPr>
              <w:t>[</w:t>
            </w:r>
            <w:r w:rsidRPr="00B847CD">
              <w:rPr>
                <w:rFonts w:ascii="Amazon Ember" w:hAnsi="Amazon Ember" w:cs="Amazon Ember"/>
                <w:sz w:val="20"/>
                <w:szCs w:val="20"/>
                <w:highlight w:val="yellow"/>
              </w:rPr>
              <w:t>Title</w:t>
            </w:r>
            <w:r w:rsidRPr="00B847CD">
              <w:rPr>
                <w:rFonts w:ascii="Amazon Ember" w:hAnsi="Amazon Ember" w:cs="Amazon Ember"/>
                <w:sz w:val="20"/>
                <w:szCs w:val="20"/>
              </w:rPr>
              <w:t>]</w:t>
            </w:r>
          </w:p>
        </w:tc>
      </w:tr>
    </w:tbl>
    <w:p w14:paraId="30B6FB59" w14:textId="77777777" w:rsidR="000336DD" w:rsidRPr="00B847CD" w:rsidRDefault="000336DD" w:rsidP="00AD0973">
      <w:pPr>
        <w:spacing w:after="0" w:line="360" w:lineRule="auto"/>
        <w:jc w:val="both"/>
        <w:rPr>
          <w:rFonts w:ascii="Amazon Ember" w:hAnsi="Amazon Ember" w:cs="Amazon Ember"/>
          <w:sz w:val="20"/>
          <w:szCs w:val="20"/>
        </w:rPr>
      </w:pPr>
    </w:p>
    <w:sectPr w:rsidR="000336DD" w:rsidRPr="00B847C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CCC25" w14:textId="77777777" w:rsidR="00E21DB4" w:rsidRDefault="00E21DB4" w:rsidP="000336DD">
      <w:pPr>
        <w:spacing w:after="0" w:line="240" w:lineRule="auto"/>
      </w:pPr>
      <w:r>
        <w:separator/>
      </w:r>
    </w:p>
  </w:endnote>
  <w:endnote w:type="continuationSeparator" w:id="0">
    <w:p w14:paraId="4548853E" w14:textId="77777777" w:rsidR="00E21DB4" w:rsidRDefault="00E21DB4" w:rsidP="00033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zon Ember">
    <w:panose1 w:val="020B0603020204020204"/>
    <w:charset w:val="00"/>
    <w:family w:val="swiss"/>
    <w:pitch w:val="variable"/>
    <w:sig w:usb0="A00002EF" w:usb1="5000205B" w:usb2="00000028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73251E" w14:textId="77777777" w:rsidR="00E21DB4" w:rsidRDefault="00E21DB4" w:rsidP="000336DD">
      <w:pPr>
        <w:spacing w:after="0" w:line="240" w:lineRule="auto"/>
      </w:pPr>
      <w:r>
        <w:separator/>
      </w:r>
    </w:p>
  </w:footnote>
  <w:footnote w:type="continuationSeparator" w:id="0">
    <w:p w14:paraId="040602F1" w14:textId="77777777" w:rsidR="00E21DB4" w:rsidRDefault="00E21DB4" w:rsidP="00033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1CE4C" w14:textId="0C268599" w:rsidR="000336DD" w:rsidRPr="00B847CD" w:rsidRDefault="000336DD">
    <w:pPr>
      <w:pStyle w:val="Header"/>
      <w:rPr>
        <w:rFonts w:ascii="Amazon Ember" w:hAnsi="Amazon Ember" w:cs="Amazon Ember"/>
      </w:rPr>
    </w:pPr>
    <w:r w:rsidRPr="00B847CD">
      <w:rPr>
        <w:rFonts w:ascii="Amazon Ember" w:hAnsi="Amazon Ember" w:cs="Amazon Ember"/>
      </w:rPr>
      <w:t>[</w:t>
    </w:r>
    <w:r w:rsidR="00ED6753">
      <w:rPr>
        <w:rFonts w:ascii="Amazon Ember" w:hAnsi="Amazon Ember" w:cs="Amazon Ember"/>
        <w:highlight w:val="yellow"/>
      </w:rPr>
      <w:t>Brand/Company</w:t>
    </w:r>
    <w:r w:rsidRPr="00B847CD">
      <w:rPr>
        <w:rFonts w:ascii="Amazon Ember" w:hAnsi="Amazon Ember" w:cs="Amazon Ember"/>
        <w:highlight w:val="yellow"/>
      </w:rPr>
      <w:t>’s official letter head</w:t>
    </w:r>
    <w:r w:rsidRPr="00B847CD">
      <w:rPr>
        <w:rFonts w:ascii="Amazon Ember" w:hAnsi="Amazon Ember" w:cs="Amazon Ember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6DD"/>
    <w:rsid w:val="000336DD"/>
    <w:rsid w:val="00071820"/>
    <w:rsid w:val="00086E71"/>
    <w:rsid w:val="000A3E47"/>
    <w:rsid w:val="000D35A3"/>
    <w:rsid w:val="001C3475"/>
    <w:rsid w:val="004408CF"/>
    <w:rsid w:val="005F225A"/>
    <w:rsid w:val="00622460"/>
    <w:rsid w:val="0071367E"/>
    <w:rsid w:val="0077708F"/>
    <w:rsid w:val="0084028B"/>
    <w:rsid w:val="00866856"/>
    <w:rsid w:val="008F1C28"/>
    <w:rsid w:val="00AD0973"/>
    <w:rsid w:val="00B05532"/>
    <w:rsid w:val="00B847CD"/>
    <w:rsid w:val="00C40434"/>
    <w:rsid w:val="00CC3DBE"/>
    <w:rsid w:val="00E21DB4"/>
    <w:rsid w:val="00ED4073"/>
    <w:rsid w:val="00ED6753"/>
    <w:rsid w:val="00F33FFE"/>
    <w:rsid w:val="00FE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E5D62"/>
  <w15:chartTrackingRefBased/>
  <w15:docId w15:val="{E763256D-80EB-4259-8D1F-2C662FEE4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3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6DD"/>
  </w:style>
  <w:style w:type="paragraph" w:styleId="Footer">
    <w:name w:val="footer"/>
    <w:basedOn w:val="Normal"/>
    <w:link w:val="FooterChar"/>
    <w:uiPriority w:val="99"/>
    <w:unhideWhenUsed/>
    <w:rsid w:val="00033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6DD"/>
  </w:style>
  <w:style w:type="table" w:styleId="TableGrid">
    <w:name w:val="Table Grid"/>
    <w:basedOn w:val="TableNormal"/>
    <w:uiPriority w:val="39"/>
    <w:rsid w:val="00033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A3E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3E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3E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3E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3E4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E47"/>
    <w:rPr>
      <w:rFonts w:ascii="Segoe UI" w:hAnsi="Segoe UI" w:cs="Segoe UI"/>
      <w:sz w:val="18"/>
      <w:szCs w:val="18"/>
    </w:rPr>
  </w:style>
  <w:style w:type="character" w:styleId="PlaceholderText">
    <w:name w:val="Placeholder Text"/>
    <w:uiPriority w:val="99"/>
    <w:semiHidden/>
    <w:rsid w:val="008668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8B474-7512-4DA6-B973-D8B387A21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 Corporate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Rechter, Raisa</dc:creator>
  <cp:keywords/>
  <dc:description/>
  <cp:lastModifiedBy>Rechter, Raisa</cp:lastModifiedBy>
  <cp:revision>2</cp:revision>
  <dcterms:created xsi:type="dcterms:W3CDTF">2022-01-20T09:08:00Z</dcterms:created>
  <dcterms:modified xsi:type="dcterms:W3CDTF">2022-01-20T09:08:00Z</dcterms:modified>
</cp:coreProperties>
</file>